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BAE1E7" w14:textId="77777777" w:rsidR="00355053" w:rsidRPr="00355053" w:rsidRDefault="00355053" w:rsidP="00355053">
      <w:pPr>
        <w:rPr>
          <w:b/>
          <w:bCs/>
        </w:rPr>
      </w:pPr>
      <w:r w:rsidRPr="00355053">
        <w:rPr>
          <w:b/>
          <w:bCs/>
        </w:rPr>
        <w:t>1928 Chris-Craft Cadet "Captain Lovewell"</w:t>
      </w:r>
    </w:p>
    <w:p w14:paraId="2C792D57" w14:textId="77777777" w:rsidR="00355053" w:rsidRPr="00355053" w:rsidRDefault="00355053" w:rsidP="00355053">
      <w:pPr>
        <w:rPr>
          <w:b/>
          <w:bCs/>
        </w:rPr>
      </w:pPr>
      <w:r w:rsidRPr="00355053">
        <w:rPr>
          <w:b/>
          <w:bCs/>
        </w:rPr>
        <w:t>Sealed Bid Auction – Bids Due August 9, 2026</w:t>
      </w:r>
    </w:p>
    <w:p w14:paraId="3FCD34F4" w14:textId="77777777" w:rsidR="00355053" w:rsidRPr="00355053" w:rsidRDefault="00355053" w:rsidP="00355053">
      <w:pPr>
        <w:rPr>
          <w:b/>
          <w:bCs/>
        </w:rPr>
      </w:pPr>
      <w:r w:rsidRPr="00355053">
        <w:rPr>
          <w:b/>
          <w:bCs/>
        </w:rPr>
        <w:t>1928 • 22' 4" • Hull #1354</w:t>
      </w:r>
    </w:p>
    <w:p w14:paraId="3E754005" w14:textId="77777777" w:rsidR="00355053" w:rsidRPr="00355053" w:rsidRDefault="00355053" w:rsidP="00355053">
      <w:pPr>
        <w:rPr>
          <w:b/>
          <w:bCs/>
        </w:rPr>
      </w:pPr>
      <w:r w:rsidRPr="00355053">
        <w:rPr>
          <w:b/>
          <w:bCs/>
        </w:rPr>
        <w:t>A Beautifully Restored Classic with Nearly a Century of History</w:t>
      </w:r>
    </w:p>
    <w:p w14:paraId="3325CF51" w14:textId="77777777" w:rsidR="00355053" w:rsidRPr="00355053" w:rsidRDefault="00355053" w:rsidP="00355053">
      <w:r w:rsidRPr="00355053">
        <w:t xml:space="preserve">The </w:t>
      </w:r>
      <w:r w:rsidRPr="00355053">
        <w:rPr>
          <w:b/>
          <w:bCs/>
        </w:rPr>
        <w:t>New Hampshire Boat Museum</w:t>
      </w:r>
      <w:r w:rsidRPr="00355053">
        <w:t xml:space="preserve"> is pleased to offer </w:t>
      </w:r>
      <w:r w:rsidRPr="00355053">
        <w:rPr>
          <w:b/>
          <w:bCs/>
        </w:rPr>
        <w:t>Captain Lovewell</w:t>
      </w:r>
      <w:r w:rsidRPr="00355053">
        <w:t xml:space="preserve">, an exceptionally well-maintained and beautifully restored </w:t>
      </w:r>
      <w:r w:rsidRPr="00355053">
        <w:rPr>
          <w:b/>
          <w:bCs/>
        </w:rPr>
        <w:t>1928 Chris-Craft Cadet</w:t>
      </w:r>
      <w:r w:rsidRPr="00355053">
        <w:t>, through a three-week sealed bid auction.</w:t>
      </w:r>
    </w:p>
    <w:p w14:paraId="4C8F258D" w14:textId="77777777" w:rsidR="00355053" w:rsidRPr="00355053" w:rsidRDefault="00355053" w:rsidP="00355053">
      <w:r w:rsidRPr="00355053">
        <w:t xml:space="preserve">Built in </w:t>
      </w:r>
      <w:r w:rsidRPr="00355053">
        <w:rPr>
          <w:b/>
          <w:bCs/>
        </w:rPr>
        <w:t>Algonac, Michigan</w:t>
      </w:r>
      <w:r w:rsidRPr="00355053">
        <w:t xml:space="preserve">, Captain Lovewell was shipped new in February 1928 before becoming the launch for the historic </w:t>
      </w:r>
      <w:r w:rsidRPr="00355053">
        <w:rPr>
          <w:b/>
          <w:bCs/>
        </w:rPr>
        <w:t>Severance Lodge Club</w:t>
      </w:r>
      <w:r w:rsidRPr="00355053">
        <w:t xml:space="preserve"> on Kezar Lake in Center Lovell, Maine. She faithfully served the club for more than four decades before being purchased by her longtime owner in 1976.</w:t>
      </w:r>
    </w:p>
    <w:p w14:paraId="2AA064DF" w14:textId="77777777" w:rsidR="00355053" w:rsidRPr="00355053" w:rsidRDefault="00355053" w:rsidP="00355053">
      <w:r w:rsidRPr="00355053">
        <w:t xml:space="preserve">Since then, Captain Lovewell has benefited from nearly fifty years of conscientious ownership, professional maintenance, and thoughtful restoration. In 1988, she was repowered with a dependable </w:t>
      </w:r>
      <w:r w:rsidRPr="00355053">
        <w:rPr>
          <w:b/>
          <w:bCs/>
        </w:rPr>
        <w:t>205-horsepower Crusader 4.3L V6 marine engine</w:t>
      </w:r>
      <w:r w:rsidRPr="00355053">
        <w:t>, providing modern reliability while preserving the timeless elegance and character of this classic wooden runabout.</w:t>
      </w:r>
    </w:p>
    <w:p w14:paraId="664A7FE6" w14:textId="77777777" w:rsidR="00355053" w:rsidRPr="00355053" w:rsidRDefault="00355053" w:rsidP="00355053">
      <w:r w:rsidRPr="00355053">
        <w:t xml:space="preserve">A comprehensive restoration completed by </w:t>
      </w:r>
      <w:r w:rsidRPr="00355053">
        <w:rPr>
          <w:b/>
          <w:bCs/>
        </w:rPr>
        <w:t>Billings Marine</w:t>
      </w:r>
      <w:r w:rsidRPr="00355053">
        <w:t xml:space="preserve"> of Stonington, Maine included:</w:t>
      </w:r>
    </w:p>
    <w:p w14:paraId="53197FEF" w14:textId="77777777" w:rsidR="00355053" w:rsidRPr="00355053" w:rsidRDefault="00355053" w:rsidP="00355053">
      <w:pPr>
        <w:numPr>
          <w:ilvl w:val="0"/>
          <w:numId w:val="1"/>
        </w:numPr>
      </w:pPr>
      <w:r w:rsidRPr="00355053">
        <w:t xml:space="preserve">New bottom planking </w:t>
      </w:r>
    </w:p>
    <w:p w14:paraId="144DC473" w14:textId="77777777" w:rsidR="00355053" w:rsidRPr="00355053" w:rsidRDefault="00355053" w:rsidP="00355053">
      <w:pPr>
        <w:numPr>
          <w:ilvl w:val="0"/>
          <w:numId w:val="1"/>
        </w:numPr>
      </w:pPr>
      <w:r w:rsidRPr="00355053">
        <w:t xml:space="preserve">New keel </w:t>
      </w:r>
    </w:p>
    <w:p w14:paraId="06763457" w14:textId="77777777" w:rsidR="00355053" w:rsidRPr="00355053" w:rsidRDefault="00355053" w:rsidP="00355053">
      <w:pPr>
        <w:numPr>
          <w:ilvl w:val="0"/>
          <w:numId w:val="1"/>
        </w:numPr>
      </w:pPr>
      <w:r w:rsidRPr="00355053">
        <w:t xml:space="preserve">Reproduced transom framing </w:t>
      </w:r>
    </w:p>
    <w:p w14:paraId="7FC2A8CC" w14:textId="77777777" w:rsidR="00355053" w:rsidRPr="00355053" w:rsidRDefault="00355053" w:rsidP="00355053">
      <w:pPr>
        <w:numPr>
          <w:ilvl w:val="0"/>
          <w:numId w:val="1"/>
        </w:numPr>
        <w:rPr>
          <w:b/>
          <w:bCs/>
        </w:rPr>
      </w:pPr>
      <w:r w:rsidRPr="00355053">
        <w:rPr>
          <w:b/>
          <w:bCs/>
        </w:rPr>
        <w:t xml:space="preserve">Cold-molded bottom for additional strength, watertight integrity, and reduced maintenance </w:t>
      </w:r>
    </w:p>
    <w:p w14:paraId="69D286FA" w14:textId="77777777" w:rsidR="00355053" w:rsidRPr="00355053" w:rsidRDefault="00355053" w:rsidP="00355053">
      <w:pPr>
        <w:numPr>
          <w:ilvl w:val="0"/>
          <w:numId w:val="1"/>
        </w:numPr>
      </w:pPr>
      <w:r w:rsidRPr="00355053">
        <w:t xml:space="preserve">Replated chrome throughout </w:t>
      </w:r>
    </w:p>
    <w:p w14:paraId="4C91222D" w14:textId="77777777" w:rsidR="00355053" w:rsidRPr="00355053" w:rsidRDefault="00355053" w:rsidP="00355053">
      <w:pPr>
        <w:numPr>
          <w:ilvl w:val="0"/>
          <w:numId w:val="1"/>
        </w:numPr>
      </w:pPr>
      <w:r w:rsidRPr="00355053">
        <w:t xml:space="preserve">Custom dark green leather upholstery </w:t>
      </w:r>
    </w:p>
    <w:p w14:paraId="76D8EDC3" w14:textId="77777777" w:rsidR="00355053" w:rsidRPr="00355053" w:rsidRDefault="00355053" w:rsidP="00355053">
      <w:pPr>
        <w:numPr>
          <w:ilvl w:val="0"/>
          <w:numId w:val="1"/>
        </w:numPr>
      </w:pPr>
      <w:r w:rsidRPr="00355053">
        <w:t xml:space="preserve">Numerous coats of varnish </w:t>
      </w:r>
    </w:p>
    <w:p w14:paraId="7B2654BC" w14:textId="77777777" w:rsidR="00355053" w:rsidRPr="00355053" w:rsidRDefault="00355053" w:rsidP="00355053">
      <w:pPr>
        <w:numPr>
          <w:ilvl w:val="0"/>
          <w:numId w:val="1"/>
        </w:numPr>
      </w:pPr>
      <w:r w:rsidRPr="00355053">
        <w:t xml:space="preserve">New custom winter cover </w:t>
      </w:r>
    </w:p>
    <w:p w14:paraId="088DBD17" w14:textId="77777777" w:rsidR="00355053" w:rsidRPr="00355053" w:rsidRDefault="00355053" w:rsidP="00355053">
      <w:r w:rsidRPr="00355053">
        <w:t>Since completion of the restoration, Captain Lovewell has been stored in a climate-controlled building, professionally serviced, and carefully maintained. Restoration photographs documenting the work accompany the boat.</w:t>
      </w:r>
    </w:p>
    <w:p w14:paraId="409BDA85" w14:textId="77777777" w:rsidR="00355053" w:rsidRPr="00355053" w:rsidRDefault="00355053" w:rsidP="00355053">
      <w:r w:rsidRPr="00355053">
        <w:pict w14:anchorId="7371C881">
          <v:rect id="_x0000_i1113" style="width:0;height:1.5pt" o:hralign="center" o:hrstd="t" o:hr="t" fillcolor="#a0a0a0" stroked="f"/>
        </w:pict>
      </w:r>
    </w:p>
    <w:p w14:paraId="361AFEE0" w14:textId="77777777" w:rsidR="00355053" w:rsidRPr="00355053" w:rsidRDefault="00355053" w:rsidP="00355053">
      <w:pPr>
        <w:rPr>
          <w:b/>
          <w:bCs/>
        </w:rPr>
      </w:pPr>
      <w:r w:rsidRPr="00355053">
        <w:rPr>
          <w:b/>
          <w:bCs/>
        </w:rPr>
        <w:lastRenderedPageBreak/>
        <w:t>Specifications</w:t>
      </w:r>
    </w:p>
    <w:p w14:paraId="44B0BA0E" w14:textId="77777777" w:rsidR="00355053" w:rsidRPr="00355053" w:rsidRDefault="00355053" w:rsidP="00355053">
      <w:pPr>
        <w:numPr>
          <w:ilvl w:val="0"/>
          <w:numId w:val="2"/>
        </w:numPr>
      </w:pPr>
      <w:r w:rsidRPr="00355053">
        <w:rPr>
          <w:b/>
          <w:bCs/>
        </w:rPr>
        <w:t>Year:</w:t>
      </w:r>
      <w:r w:rsidRPr="00355053">
        <w:t xml:space="preserve"> 1928 </w:t>
      </w:r>
    </w:p>
    <w:p w14:paraId="4ADE8D64" w14:textId="77777777" w:rsidR="00355053" w:rsidRPr="00355053" w:rsidRDefault="00355053" w:rsidP="00355053">
      <w:pPr>
        <w:numPr>
          <w:ilvl w:val="0"/>
          <w:numId w:val="2"/>
        </w:numPr>
      </w:pPr>
      <w:r w:rsidRPr="00355053">
        <w:rPr>
          <w:b/>
          <w:bCs/>
        </w:rPr>
        <w:t>Manufacturer:</w:t>
      </w:r>
      <w:r w:rsidRPr="00355053">
        <w:t xml:space="preserve"> Chris-Craft </w:t>
      </w:r>
    </w:p>
    <w:p w14:paraId="56E31B28" w14:textId="77777777" w:rsidR="00355053" w:rsidRPr="00355053" w:rsidRDefault="00355053" w:rsidP="00355053">
      <w:pPr>
        <w:numPr>
          <w:ilvl w:val="0"/>
          <w:numId w:val="2"/>
        </w:numPr>
      </w:pPr>
      <w:r w:rsidRPr="00355053">
        <w:rPr>
          <w:b/>
          <w:bCs/>
        </w:rPr>
        <w:t>Model:</w:t>
      </w:r>
      <w:r w:rsidRPr="00355053">
        <w:t xml:space="preserve"> Cadet </w:t>
      </w:r>
    </w:p>
    <w:p w14:paraId="6195A199" w14:textId="77777777" w:rsidR="00355053" w:rsidRPr="00355053" w:rsidRDefault="00355053" w:rsidP="00355053">
      <w:pPr>
        <w:numPr>
          <w:ilvl w:val="0"/>
          <w:numId w:val="2"/>
        </w:numPr>
      </w:pPr>
      <w:r w:rsidRPr="00355053">
        <w:rPr>
          <w:b/>
          <w:bCs/>
        </w:rPr>
        <w:t>Hull Number:</w:t>
      </w:r>
      <w:r w:rsidRPr="00355053">
        <w:t xml:space="preserve"> 1354 </w:t>
      </w:r>
    </w:p>
    <w:p w14:paraId="44656324" w14:textId="77777777" w:rsidR="00355053" w:rsidRPr="00355053" w:rsidRDefault="00355053" w:rsidP="00355053">
      <w:pPr>
        <w:numPr>
          <w:ilvl w:val="0"/>
          <w:numId w:val="2"/>
        </w:numPr>
      </w:pPr>
      <w:r w:rsidRPr="00355053">
        <w:rPr>
          <w:b/>
          <w:bCs/>
        </w:rPr>
        <w:t>Length:</w:t>
      </w:r>
      <w:r w:rsidRPr="00355053">
        <w:t xml:space="preserve"> 22' 4" </w:t>
      </w:r>
    </w:p>
    <w:p w14:paraId="00993FE3" w14:textId="77777777" w:rsidR="00355053" w:rsidRPr="00355053" w:rsidRDefault="00355053" w:rsidP="00355053">
      <w:pPr>
        <w:numPr>
          <w:ilvl w:val="0"/>
          <w:numId w:val="2"/>
        </w:numPr>
      </w:pPr>
      <w:r w:rsidRPr="00355053">
        <w:rPr>
          <w:b/>
          <w:bCs/>
        </w:rPr>
        <w:t>Beam:</w:t>
      </w:r>
      <w:r w:rsidRPr="00355053">
        <w:t xml:space="preserve"> 5' 2" </w:t>
      </w:r>
    </w:p>
    <w:p w14:paraId="123498D9" w14:textId="77777777" w:rsidR="00355053" w:rsidRPr="00355053" w:rsidRDefault="00355053" w:rsidP="00355053">
      <w:pPr>
        <w:numPr>
          <w:ilvl w:val="0"/>
          <w:numId w:val="2"/>
        </w:numPr>
      </w:pPr>
      <w:r w:rsidRPr="00355053">
        <w:rPr>
          <w:b/>
          <w:bCs/>
        </w:rPr>
        <w:t>Draft:</w:t>
      </w:r>
      <w:r w:rsidRPr="00355053">
        <w:t xml:space="preserve"> 1' 10" </w:t>
      </w:r>
    </w:p>
    <w:p w14:paraId="06D864D9" w14:textId="77777777" w:rsidR="00355053" w:rsidRPr="00355053" w:rsidRDefault="00355053" w:rsidP="00355053">
      <w:pPr>
        <w:numPr>
          <w:ilvl w:val="0"/>
          <w:numId w:val="2"/>
        </w:numPr>
      </w:pPr>
      <w:r w:rsidRPr="00355053">
        <w:rPr>
          <w:b/>
          <w:bCs/>
        </w:rPr>
        <w:t>Engine:</w:t>
      </w:r>
      <w:r w:rsidRPr="00355053">
        <w:t xml:space="preserve"> Crusader Marine 4.3L V6 </w:t>
      </w:r>
    </w:p>
    <w:p w14:paraId="36A197A9" w14:textId="77777777" w:rsidR="00355053" w:rsidRPr="00355053" w:rsidRDefault="00355053" w:rsidP="00355053">
      <w:pPr>
        <w:numPr>
          <w:ilvl w:val="0"/>
          <w:numId w:val="2"/>
        </w:numPr>
      </w:pPr>
      <w:r w:rsidRPr="00355053">
        <w:rPr>
          <w:b/>
          <w:bCs/>
        </w:rPr>
        <w:t>Horsepower:</w:t>
      </w:r>
      <w:r w:rsidRPr="00355053">
        <w:t xml:space="preserve"> 205 HP </w:t>
      </w:r>
    </w:p>
    <w:p w14:paraId="704400C7" w14:textId="77777777" w:rsidR="00355053" w:rsidRPr="00355053" w:rsidRDefault="00355053" w:rsidP="00355053">
      <w:r w:rsidRPr="00355053">
        <w:pict w14:anchorId="6F25F139">
          <v:rect id="_x0000_i1114" style="width:0;height:1.5pt" o:hralign="center" o:hrstd="t" o:hr="t" fillcolor="#a0a0a0" stroked="f"/>
        </w:pict>
      </w:r>
    </w:p>
    <w:p w14:paraId="7BDEB44C" w14:textId="77777777" w:rsidR="00355053" w:rsidRPr="00355053" w:rsidRDefault="00355053" w:rsidP="00355053">
      <w:pPr>
        <w:rPr>
          <w:b/>
          <w:bCs/>
        </w:rPr>
      </w:pPr>
      <w:r w:rsidRPr="00355053">
        <w:rPr>
          <w:b/>
          <w:bCs/>
        </w:rPr>
        <w:t>Condition</w:t>
      </w:r>
    </w:p>
    <w:p w14:paraId="29B7B7EE" w14:textId="77777777" w:rsidR="00355053" w:rsidRPr="00355053" w:rsidRDefault="00355053" w:rsidP="00355053">
      <w:r w:rsidRPr="00355053">
        <w:t xml:space="preserve">Captain Lovewell presents in </w:t>
      </w:r>
      <w:r w:rsidRPr="00355053">
        <w:rPr>
          <w:b/>
          <w:bCs/>
        </w:rPr>
        <w:t>very good overall condition</w:t>
      </w:r>
      <w:r w:rsidRPr="00355053">
        <w:t xml:space="preserve"> and is ready to be enjoyed immediately.</w:t>
      </w:r>
    </w:p>
    <w:p w14:paraId="0817E3BB" w14:textId="77777777" w:rsidR="00355053" w:rsidRPr="00355053" w:rsidRDefault="00355053" w:rsidP="00355053">
      <w:r w:rsidRPr="00355053">
        <w:t>Her brightwork, chrome, upholstery, and overall presentation reflect decades of meticulous care and professional maintenance. The Crusader engine provides dependable performance while preserving the boat's classic appearance.</w:t>
      </w:r>
    </w:p>
    <w:p w14:paraId="17882E3D" w14:textId="77777777" w:rsidR="00355053" w:rsidRPr="00355053" w:rsidRDefault="00355053" w:rsidP="00355053">
      <w:r w:rsidRPr="00355053">
        <w:t>As with any traditionally constructed wooden boat, prospective owners should anticipate routine cosmetic maintenance to preserve her exceptional appearance. The varnish is approaching the point where refinishing should be planned within the next maintenance cycle, and minor hull maintenance typical of classic wooden boats should be expected as part of responsible stewardship.</w:t>
      </w:r>
    </w:p>
    <w:p w14:paraId="5E62A191" w14:textId="77777777" w:rsidR="00355053" w:rsidRPr="00355053" w:rsidRDefault="00355053" w:rsidP="00355053">
      <w:r w:rsidRPr="00355053">
        <w:t>Overall, Captain Lovewell is a beautifully maintained example of an early Chris-Craft that can be enjoyed immediately while continuing to benefit from thoughtful ownership.</w:t>
      </w:r>
    </w:p>
    <w:p w14:paraId="08DD157D" w14:textId="77777777" w:rsidR="00355053" w:rsidRPr="00355053" w:rsidRDefault="00355053" w:rsidP="00355053">
      <w:r w:rsidRPr="00355053">
        <w:pict w14:anchorId="1DA41B5C">
          <v:rect id="_x0000_i1115" style="width:0;height:1.5pt" o:hralign="center" o:hrstd="t" o:hr="t" fillcolor="#a0a0a0" stroked="f"/>
        </w:pict>
      </w:r>
    </w:p>
    <w:p w14:paraId="248E1FC6" w14:textId="77777777" w:rsidR="00355053" w:rsidRPr="00355053" w:rsidRDefault="00355053" w:rsidP="00355053">
      <w:pPr>
        <w:rPr>
          <w:b/>
          <w:bCs/>
        </w:rPr>
      </w:pPr>
      <w:r w:rsidRPr="00355053">
        <w:rPr>
          <w:b/>
          <w:bCs/>
        </w:rPr>
        <w:t>Provenance</w:t>
      </w:r>
    </w:p>
    <w:p w14:paraId="7B65ADB7" w14:textId="77777777" w:rsidR="00355053" w:rsidRPr="00355053" w:rsidRDefault="00355053" w:rsidP="00355053">
      <w:r w:rsidRPr="00355053">
        <w:t>One of Captain Lovewell's greatest strengths is her exceptional provenance and documented ownership history.</w:t>
      </w:r>
    </w:p>
    <w:p w14:paraId="06C64DEE" w14:textId="77777777" w:rsidR="00355053" w:rsidRPr="00355053" w:rsidRDefault="00355053" w:rsidP="00355053">
      <w:r w:rsidRPr="00355053">
        <w:lastRenderedPageBreak/>
        <w:t>From her service as the launch for the Severance Lodge Club on Kezar Lake to nearly five decades of stewardship by her current owner on the Connecticut River in Lyme, New Hampshire, she represents an outstanding example of an early Chris-Craft preserved with extraordinary care.</w:t>
      </w:r>
    </w:p>
    <w:p w14:paraId="00A84E19" w14:textId="77777777" w:rsidR="00355053" w:rsidRPr="00355053" w:rsidRDefault="00355053" w:rsidP="00355053">
      <w:r w:rsidRPr="00355053">
        <w:t>Boats of this quality, originality, and documented history rarely become available.</w:t>
      </w:r>
    </w:p>
    <w:p w14:paraId="53C8D61E" w14:textId="77777777" w:rsidR="00355053" w:rsidRPr="00355053" w:rsidRDefault="00355053" w:rsidP="00355053">
      <w:r w:rsidRPr="00355053">
        <w:pict w14:anchorId="3BBA5171">
          <v:rect id="_x0000_i1116" style="width:0;height:1.5pt" o:hralign="center" o:hrstd="t" o:hr="t" fillcolor="#a0a0a0" stroked="f"/>
        </w:pict>
      </w:r>
    </w:p>
    <w:p w14:paraId="5ACB3037" w14:textId="77777777" w:rsidR="00355053" w:rsidRPr="00355053" w:rsidRDefault="00355053" w:rsidP="00355053">
      <w:pPr>
        <w:rPr>
          <w:b/>
          <w:bCs/>
        </w:rPr>
      </w:pPr>
      <w:r w:rsidRPr="00355053">
        <w:rPr>
          <w:b/>
          <w:bCs/>
        </w:rPr>
        <w:t>Included with the Boat</w:t>
      </w:r>
    </w:p>
    <w:p w14:paraId="400581D3" w14:textId="77777777" w:rsidR="00355053" w:rsidRPr="00355053" w:rsidRDefault="00355053" w:rsidP="00355053">
      <w:pPr>
        <w:numPr>
          <w:ilvl w:val="0"/>
          <w:numId w:val="3"/>
        </w:numPr>
      </w:pPr>
      <w:r w:rsidRPr="00355053">
        <w:t xml:space="preserve">1928 Chris-Craft Cadet "Captain Lovewell" </w:t>
      </w:r>
    </w:p>
    <w:p w14:paraId="2E525F4F" w14:textId="77777777" w:rsidR="00355053" w:rsidRPr="00355053" w:rsidRDefault="00355053" w:rsidP="00355053">
      <w:pPr>
        <w:numPr>
          <w:ilvl w:val="0"/>
          <w:numId w:val="3"/>
        </w:numPr>
      </w:pPr>
      <w:r w:rsidRPr="00355053">
        <w:t xml:space="preserve">Crusader 4.3L V6 Marine Engine </w:t>
      </w:r>
    </w:p>
    <w:p w14:paraId="291F2381" w14:textId="77777777" w:rsidR="00355053" w:rsidRPr="00355053" w:rsidRDefault="00355053" w:rsidP="00355053">
      <w:pPr>
        <w:numPr>
          <w:ilvl w:val="0"/>
          <w:numId w:val="3"/>
        </w:numPr>
      </w:pPr>
      <w:r w:rsidRPr="00355053">
        <w:t xml:space="preserve">Restoration documentation </w:t>
      </w:r>
    </w:p>
    <w:p w14:paraId="2AA1E27B" w14:textId="77777777" w:rsidR="00355053" w:rsidRPr="00355053" w:rsidRDefault="00355053" w:rsidP="00355053">
      <w:pPr>
        <w:numPr>
          <w:ilvl w:val="0"/>
          <w:numId w:val="3"/>
        </w:numPr>
      </w:pPr>
      <w:r w:rsidRPr="00355053">
        <w:t xml:space="preserve">Restoration photographs </w:t>
      </w:r>
    </w:p>
    <w:p w14:paraId="1F7A61A0" w14:textId="77777777" w:rsidR="00355053" w:rsidRDefault="00355053" w:rsidP="00355053">
      <w:pPr>
        <w:numPr>
          <w:ilvl w:val="0"/>
          <w:numId w:val="3"/>
        </w:numPr>
      </w:pPr>
      <w:r w:rsidRPr="00355053">
        <w:t xml:space="preserve">Custom winter cover </w:t>
      </w:r>
    </w:p>
    <w:p w14:paraId="16D830C6" w14:textId="320781B8" w:rsidR="00355053" w:rsidRPr="00355053" w:rsidRDefault="00355053" w:rsidP="00355053">
      <w:pPr>
        <w:numPr>
          <w:ilvl w:val="0"/>
          <w:numId w:val="3"/>
        </w:numPr>
      </w:pPr>
      <w:r w:rsidRPr="00355053">
        <w:t>EZ Loader dual axel trail</w:t>
      </w:r>
      <w:r>
        <w:t xml:space="preserve">er </w:t>
      </w:r>
    </w:p>
    <w:p w14:paraId="350001E8" w14:textId="77777777" w:rsidR="00355053" w:rsidRPr="00355053" w:rsidRDefault="00355053" w:rsidP="00355053">
      <w:r w:rsidRPr="00355053">
        <w:pict w14:anchorId="75D33EA7">
          <v:rect id="_x0000_i1117" style="width:0;height:1.5pt" o:hralign="center" o:hrstd="t" o:hr="t" fillcolor="#a0a0a0" stroked="f"/>
        </w:pict>
      </w:r>
    </w:p>
    <w:p w14:paraId="5C55DF65" w14:textId="77777777" w:rsidR="00355053" w:rsidRPr="00355053" w:rsidRDefault="00355053" w:rsidP="00355053">
      <w:pPr>
        <w:rPr>
          <w:b/>
          <w:bCs/>
        </w:rPr>
      </w:pPr>
      <w:r w:rsidRPr="00355053">
        <w:rPr>
          <w:b/>
          <w:bCs/>
        </w:rPr>
        <w:t>Sealed Bid Information</w:t>
      </w:r>
    </w:p>
    <w:p w14:paraId="656815C8" w14:textId="77777777" w:rsidR="00355053" w:rsidRPr="00355053" w:rsidRDefault="00355053" w:rsidP="00355053">
      <w:pPr>
        <w:rPr>
          <w:b/>
          <w:bCs/>
        </w:rPr>
      </w:pPr>
      <w:r w:rsidRPr="00355053">
        <w:rPr>
          <w:b/>
          <w:bCs/>
        </w:rPr>
        <w:t>Opening Bid: $25,000</w:t>
      </w:r>
    </w:p>
    <w:p w14:paraId="65188FAB" w14:textId="77777777" w:rsidR="00355053" w:rsidRPr="00355053" w:rsidRDefault="00355053" w:rsidP="00355053">
      <w:pPr>
        <w:rPr>
          <w:b/>
          <w:bCs/>
        </w:rPr>
      </w:pPr>
      <w:r w:rsidRPr="00355053">
        <w:rPr>
          <w:b/>
          <w:bCs/>
        </w:rPr>
        <w:t>Sealed Bid Deadline</w:t>
      </w:r>
    </w:p>
    <w:p w14:paraId="7A4C702E" w14:textId="77777777" w:rsidR="00355053" w:rsidRPr="00355053" w:rsidRDefault="00355053" w:rsidP="00355053">
      <w:r w:rsidRPr="00355053">
        <w:rPr>
          <w:b/>
          <w:bCs/>
        </w:rPr>
        <w:t>Sunday, August 9, 2026</w:t>
      </w:r>
      <w:r w:rsidRPr="00355053">
        <w:br/>
      </w:r>
      <w:r w:rsidRPr="00355053">
        <w:rPr>
          <w:b/>
          <w:bCs/>
        </w:rPr>
        <w:t>5:00 PM EDT</w:t>
      </w:r>
    </w:p>
    <w:p w14:paraId="6178857A" w14:textId="77777777" w:rsidR="00355053" w:rsidRPr="00355053" w:rsidRDefault="00355053" w:rsidP="00355053">
      <w:r w:rsidRPr="00355053">
        <w:t xml:space="preserve">Captain Lovewell is being offered through a three-week sealed bid auction conducted by the </w:t>
      </w:r>
      <w:r w:rsidRPr="00355053">
        <w:rPr>
          <w:b/>
          <w:bCs/>
        </w:rPr>
        <w:t>New Hampshire Boat Museum</w:t>
      </w:r>
      <w:r w:rsidRPr="00355053">
        <w:t>.</w:t>
      </w:r>
    </w:p>
    <w:p w14:paraId="67A58165" w14:textId="77777777" w:rsidR="00355053" w:rsidRPr="00355053" w:rsidRDefault="00355053" w:rsidP="00355053">
      <w:r w:rsidRPr="00355053">
        <w:t>Interested parties are encouraged to inspect the boat prior to submitting a bid. Private showings may be arranged by contacting the Museum or the Auction Chair.</w:t>
      </w:r>
    </w:p>
    <w:p w14:paraId="5361E4FE" w14:textId="77777777" w:rsidR="00355053" w:rsidRPr="00355053" w:rsidRDefault="00355053" w:rsidP="00355053">
      <w:pPr>
        <w:rPr>
          <w:b/>
          <w:bCs/>
        </w:rPr>
      </w:pPr>
      <w:r w:rsidRPr="00355053">
        <w:rPr>
          <w:b/>
          <w:bCs/>
        </w:rPr>
        <w:t>Submit Sealed Bids</w:t>
      </w:r>
    </w:p>
    <w:p w14:paraId="6D9AD44A" w14:textId="77777777" w:rsidR="00355053" w:rsidRPr="00355053" w:rsidRDefault="00355053" w:rsidP="00355053">
      <w:pPr>
        <w:rPr>
          <w:b/>
          <w:bCs/>
        </w:rPr>
      </w:pPr>
      <w:r w:rsidRPr="00355053">
        <w:rPr>
          <w:b/>
          <w:bCs/>
        </w:rPr>
        <w:t>By Email</w:t>
      </w:r>
    </w:p>
    <w:p w14:paraId="67CF09ED" w14:textId="77777777" w:rsidR="00355053" w:rsidRPr="00355053" w:rsidRDefault="00355053" w:rsidP="00355053">
      <w:r w:rsidRPr="00355053">
        <w:rPr>
          <w:b/>
          <w:bCs/>
        </w:rPr>
        <w:t>auction@nhbm.org</w:t>
      </w:r>
    </w:p>
    <w:p w14:paraId="0CBCAA6F" w14:textId="77777777" w:rsidR="00355053" w:rsidRPr="00355053" w:rsidRDefault="00355053" w:rsidP="00355053">
      <w:pPr>
        <w:rPr>
          <w:b/>
          <w:bCs/>
        </w:rPr>
      </w:pPr>
      <w:r w:rsidRPr="00355053">
        <w:rPr>
          <w:b/>
          <w:bCs/>
        </w:rPr>
        <w:t>By Mail</w:t>
      </w:r>
    </w:p>
    <w:p w14:paraId="3CE315ED" w14:textId="77777777" w:rsidR="00355053" w:rsidRPr="00355053" w:rsidRDefault="00355053" w:rsidP="00355053">
      <w:r w:rsidRPr="00355053">
        <w:rPr>
          <w:b/>
          <w:bCs/>
        </w:rPr>
        <w:lastRenderedPageBreak/>
        <w:t>New Hampshire Boat Museum</w:t>
      </w:r>
      <w:r w:rsidRPr="00355053">
        <w:br/>
      </w:r>
      <w:r w:rsidRPr="00355053">
        <w:rPr>
          <w:b/>
          <w:bCs/>
        </w:rPr>
        <w:t>P.O. Box 1195</w:t>
      </w:r>
      <w:r w:rsidRPr="00355053">
        <w:br/>
      </w:r>
      <w:r w:rsidRPr="00355053">
        <w:rPr>
          <w:b/>
          <w:bCs/>
        </w:rPr>
        <w:t>Wolfeboro Falls, NH 03896</w:t>
      </w:r>
    </w:p>
    <w:p w14:paraId="6ECD0860" w14:textId="77777777" w:rsidR="00355053" w:rsidRPr="00355053" w:rsidRDefault="00355053" w:rsidP="00355053">
      <w:r w:rsidRPr="00355053">
        <w:t xml:space="preserve">All mailed bids must be received by </w:t>
      </w:r>
      <w:r w:rsidRPr="00355053">
        <w:rPr>
          <w:b/>
          <w:bCs/>
        </w:rPr>
        <w:t>5:00 PM EDT on Sunday, August 9, 2026.</w:t>
      </w:r>
    </w:p>
    <w:p w14:paraId="4AC73E90" w14:textId="77777777" w:rsidR="00355053" w:rsidRPr="00355053" w:rsidRDefault="00355053" w:rsidP="00355053">
      <w:r w:rsidRPr="00355053">
        <w:pict w14:anchorId="44178E5E">
          <v:rect id="_x0000_i1118" style="width:0;height:1.5pt" o:hralign="center" o:hrstd="t" o:hr="t" fillcolor="#a0a0a0" stroked="f"/>
        </w:pict>
      </w:r>
    </w:p>
    <w:p w14:paraId="58B80589" w14:textId="77777777" w:rsidR="00355053" w:rsidRPr="00355053" w:rsidRDefault="00355053" w:rsidP="00355053">
      <w:pPr>
        <w:rPr>
          <w:b/>
          <w:bCs/>
        </w:rPr>
      </w:pPr>
      <w:r w:rsidRPr="00355053">
        <w:rPr>
          <w:b/>
          <w:bCs/>
        </w:rPr>
        <w:t>Questions or to Schedule a Viewing</w:t>
      </w:r>
    </w:p>
    <w:p w14:paraId="26B92FD7" w14:textId="77777777" w:rsidR="00355053" w:rsidRPr="00355053" w:rsidRDefault="00355053" w:rsidP="00355053">
      <w:r w:rsidRPr="00355053">
        <w:rPr>
          <w:b/>
          <w:bCs/>
        </w:rPr>
        <w:t>Dan Lyons</w:t>
      </w:r>
      <w:r w:rsidRPr="00355053">
        <w:br/>
        <w:t>Auction Chair</w:t>
      </w:r>
      <w:r w:rsidRPr="00355053">
        <w:br/>
        <w:t>New Hampshire Boat Museum</w:t>
      </w:r>
    </w:p>
    <w:p w14:paraId="296D0121" w14:textId="77777777" w:rsidR="00355053" w:rsidRPr="00355053" w:rsidRDefault="00355053" w:rsidP="00355053">
      <w:r w:rsidRPr="00355053">
        <w:rPr>
          <w:b/>
          <w:bCs/>
        </w:rPr>
        <w:t>Call or Text:</w:t>
      </w:r>
      <w:r w:rsidRPr="00355053">
        <w:t xml:space="preserve"> </w:t>
      </w:r>
      <w:r w:rsidRPr="00355053">
        <w:rPr>
          <w:b/>
          <w:bCs/>
        </w:rPr>
        <w:t>(603) 828-9731</w:t>
      </w:r>
    </w:p>
    <w:p w14:paraId="55D12767" w14:textId="77777777" w:rsidR="00355053" w:rsidRPr="00355053" w:rsidRDefault="00355053" w:rsidP="00355053">
      <w:r w:rsidRPr="00355053">
        <w:pict w14:anchorId="56BD962C">
          <v:rect id="_x0000_i1119" style="width:0;height:1.5pt" o:hralign="center" o:hrstd="t" o:hr="t" fillcolor="#a0a0a0" stroked="f"/>
        </w:pict>
      </w:r>
    </w:p>
    <w:p w14:paraId="53E18125" w14:textId="77777777" w:rsidR="00355053" w:rsidRPr="00355053" w:rsidRDefault="00355053" w:rsidP="00355053">
      <w:pPr>
        <w:rPr>
          <w:b/>
          <w:bCs/>
        </w:rPr>
      </w:pPr>
      <w:r w:rsidRPr="00355053">
        <w:rPr>
          <w:b/>
          <w:bCs/>
        </w:rPr>
        <w:t>Auction Terms</w:t>
      </w:r>
    </w:p>
    <w:p w14:paraId="0D244368" w14:textId="77777777" w:rsidR="00355053" w:rsidRPr="00355053" w:rsidRDefault="00355053" w:rsidP="00355053">
      <w:pPr>
        <w:numPr>
          <w:ilvl w:val="0"/>
          <w:numId w:val="4"/>
        </w:numPr>
      </w:pPr>
      <w:r w:rsidRPr="00355053">
        <w:t xml:space="preserve">Opening Bid: </w:t>
      </w:r>
      <w:r w:rsidRPr="00355053">
        <w:rPr>
          <w:b/>
          <w:bCs/>
        </w:rPr>
        <w:t>$25,000</w:t>
      </w:r>
      <w:r w:rsidRPr="00355053">
        <w:t xml:space="preserve"> </w:t>
      </w:r>
    </w:p>
    <w:p w14:paraId="433AB3E3" w14:textId="77777777" w:rsidR="00355053" w:rsidRPr="00355053" w:rsidRDefault="00355053" w:rsidP="00355053">
      <w:pPr>
        <w:numPr>
          <w:ilvl w:val="0"/>
          <w:numId w:val="4"/>
        </w:numPr>
      </w:pPr>
      <w:r w:rsidRPr="00355053">
        <w:t xml:space="preserve">Boat is sold </w:t>
      </w:r>
      <w:r w:rsidRPr="00355053">
        <w:rPr>
          <w:b/>
          <w:bCs/>
        </w:rPr>
        <w:t>as-is, where-is.</w:t>
      </w:r>
      <w:r w:rsidRPr="00355053">
        <w:t xml:space="preserve"> </w:t>
      </w:r>
    </w:p>
    <w:p w14:paraId="3E13F3C4" w14:textId="77777777" w:rsidR="00355053" w:rsidRPr="00355053" w:rsidRDefault="00355053" w:rsidP="00355053">
      <w:pPr>
        <w:numPr>
          <w:ilvl w:val="0"/>
          <w:numId w:val="4"/>
        </w:numPr>
      </w:pPr>
      <w:r w:rsidRPr="00355053">
        <w:t xml:space="preserve">Interested bidders are encouraged to inspect the vessel before submitting a bid. </w:t>
      </w:r>
    </w:p>
    <w:p w14:paraId="1E7B7A0D" w14:textId="77777777" w:rsidR="00355053" w:rsidRPr="00355053" w:rsidRDefault="00355053" w:rsidP="00355053">
      <w:pPr>
        <w:numPr>
          <w:ilvl w:val="0"/>
          <w:numId w:val="4"/>
        </w:numPr>
      </w:pPr>
      <w:r w:rsidRPr="00355053">
        <w:t xml:space="preserve">Restoration photographs and documentation are available for review. </w:t>
      </w:r>
    </w:p>
    <w:p w14:paraId="02060205" w14:textId="77777777" w:rsidR="00355053" w:rsidRPr="00355053" w:rsidRDefault="00355053" w:rsidP="00355053">
      <w:pPr>
        <w:numPr>
          <w:ilvl w:val="0"/>
          <w:numId w:val="4"/>
        </w:numPr>
      </w:pPr>
      <w:r w:rsidRPr="00355053">
        <w:t xml:space="preserve">The </w:t>
      </w:r>
      <w:r w:rsidRPr="00355053">
        <w:rPr>
          <w:b/>
          <w:bCs/>
        </w:rPr>
        <w:t>New Hampshire Boat Museum reserves the right to reject any and all bids. Submission of the highest bid does not automatically guarantee acceptance.</w:t>
      </w:r>
      <w:r w:rsidRPr="00355053">
        <w:t xml:space="preserve"> </w:t>
      </w:r>
    </w:p>
    <w:p w14:paraId="3B881D42" w14:textId="77777777" w:rsidR="00355053" w:rsidRPr="00355053" w:rsidRDefault="00355053" w:rsidP="00355053">
      <w:r w:rsidRPr="00355053">
        <w:pict w14:anchorId="4236F0A6">
          <v:rect id="_x0000_i1120" style="width:0;height:1.5pt" o:hralign="center" o:hrstd="t" o:hr="t" fillcolor="#a0a0a0" stroked="f"/>
        </w:pict>
      </w:r>
    </w:p>
    <w:p w14:paraId="6FD74398" w14:textId="77777777" w:rsidR="00355053" w:rsidRPr="00355053" w:rsidRDefault="00355053" w:rsidP="00355053">
      <w:pPr>
        <w:rPr>
          <w:b/>
          <w:bCs/>
        </w:rPr>
      </w:pPr>
      <w:r w:rsidRPr="00355053">
        <w:rPr>
          <w:b/>
          <w:bCs/>
        </w:rPr>
        <w:t>A Rare Opportunity</w:t>
      </w:r>
    </w:p>
    <w:p w14:paraId="30490E2A" w14:textId="77777777" w:rsidR="00355053" w:rsidRPr="00355053" w:rsidRDefault="00355053" w:rsidP="00355053">
      <w:r w:rsidRPr="00355053">
        <w:t xml:space="preserve">Whether destined for concours events, antique boat gatherings, or leisurely cruises on New England's lakes and rivers, </w:t>
      </w:r>
      <w:r w:rsidRPr="00355053">
        <w:rPr>
          <w:b/>
          <w:bCs/>
        </w:rPr>
        <w:t>Captain Lovewell</w:t>
      </w:r>
      <w:r w:rsidRPr="00355053">
        <w:t xml:space="preserve"> represents a rare opportunity to acquire an exceptionally well-documented and beautifully restored piece of American boating history.</w:t>
      </w:r>
    </w:p>
    <w:p w14:paraId="7DB1231E" w14:textId="77777777" w:rsidR="00355053" w:rsidRPr="00355053" w:rsidRDefault="00355053" w:rsidP="00355053">
      <w:r w:rsidRPr="00355053">
        <w:t>For nearly a century, she has embodied the craftsmanship, elegance, and enduring appeal that established Chris-Craft as one of America's most celebrated boat builders.</w:t>
      </w:r>
    </w:p>
    <w:p w14:paraId="0F9D2924" w14:textId="77777777" w:rsidR="00355053" w:rsidRPr="00355053" w:rsidRDefault="00355053" w:rsidP="00355053">
      <w:r w:rsidRPr="00355053">
        <w:rPr>
          <w:b/>
          <w:bCs/>
        </w:rPr>
        <w:t>The donor's greatest hope is that Captain Lovewell finds a new steward who will cherish her as they have—keeping her on the water, sharing her with family and friends, and preserving her remarkable legacy for generations to come.</w:t>
      </w:r>
    </w:p>
    <w:p w14:paraId="41B4AB1E" w14:textId="77777777" w:rsidR="00355053" w:rsidRDefault="00355053"/>
    <w:p w14:paraId="61D98F4F" w14:textId="5703A3ED" w:rsidR="00DF4E02" w:rsidRDefault="007D249A">
      <w:r>
        <w:rPr>
          <w:noProof/>
        </w:rPr>
        <w:lastRenderedPageBreak/>
        <w:drawing>
          <wp:inline distT="0" distB="0" distL="0" distR="0" wp14:anchorId="37CFFBF8" wp14:editId="41021D5B">
            <wp:extent cx="5943600" cy="7924800"/>
            <wp:effectExtent l="0" t="0" r="0" b="0"/>
            <wp:docPr id="767052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052215" name=""/>
                    <pic:cNvPicPr/>
                  </pic:nvPicPr>
                  <pic:blipFill>
                    <a:blip r:embed="rId5"/>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57200CB2" wp14:editId="4118958E">
            <wp:extent cx="3801745" cy="8229600"/>
            <wp:effectExtent l="0" t="0" r="8255" b="0"/>
            <wp:docPr id="149885570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801745" cy="8229600"/>
                    </a:xfrm>
                    <a:prstGeom prst="rect">
                      <a:avLst/>
                    </a:prstGeom>
                    <a:noFill/>
                    <a:ln>
                      <a:noFill/>
                    </a:ln>
                  </pic:spPr>
                </pic:pic>
              </a:graphicData>
            </a:graphic>
          </wp:inline>
        </w:drawing>
      </w:r>
      <w:r>
        <w:rPr>
          <w:noProof/>
        </w:rPr>
        <w:lastRenderedPageBreak/>
        <w:drawing>
          <wp:inline distT="0" distB="0" distL="0" distR="0" wp14:anchorId="0393EA4D" wp14:editId="715ABD2F">
            <wp:extent cx="5943600" cy="2745740"/>
            <wp:effectExtent l="0" t="0" r="0" b="0"/>
            <wp:docPr id="4487536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r>
        <w:rPr>
          <w:noProof/>
        </w:rPr>
        <w:drawing>
          <wp:inline distT="0" distB="0" distL="0" distR="0" wp14:anchorId="5C903315" wp14:editId="29B72031">
            <wp:extent cx="5943600" cy="2745740"/>
            <wp:effectExtent l="0" t="0" r="0" b="0"/>
            <wp:docPr id="175060308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r>
        <w:rPr>
          <w:noProof/>
        </w:rPr>
        <w:lastRenderedPageBreak/>
        <w:drawing>
          <wp:inline distT="0" distB="0" distL="0" distR="0" wp14:anchorId="2304A5CA" wp14:editId="03ECAD0B">
            <wp:extent cx="5943600" cy="2745740"/>
            <wp:effectExtent l="0" t="0" r="0" b="0"/>
            <wp:docPr id="12256229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r>
        <w:rPr>
          <w:noProof/>
        </w:rPr>
        <w:drawing>
          <wp:inline distT="0" distB="0" distL="0" distR="0" wp14:anchorId="04590536" wp14:editId="6EE936EA">
            <wp:extent cx="5943600" cy="2745740"/>
            <wp:effectExtent l="0" t="0" r="0" b="0"/>
            <wp:docPr id="6597145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r>
        <w:rPr>
          <w:noProof/>
        </w:rPr>
        <w:lastRenderedPageBreak/>
        <w:drawing>
          <wp:inline distT="0" distB="0" distL="0" distR="0" wp14:anchorId="66299F63" wp14:editId="45EEA2D2">
            <wp:extent cx="5943600" cy="2745740"/>
            <wp:effectExtent l="0" t="0" r="0" b="0"/>
            <wp:docPr id="4994373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r>
        <w:rPr>
          <w:noProof/>
        </w:rPr>
        <w:drawing>
          <wp:inline distT="0" distB="0" distL="0" distR="0" wp14:anchorId="65D490B3" wp14:editId="74504186">
            <wp:extent cx="5943600" cy="2745740"/>
            <wp:effectExtent l="0" t="0" r="0" b="0"/>
            <wp:docPr id="15332775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r>
        <w:rPr>
          <w:noProof/>
        </w:rPr>
        <w:lastRenderedPageBreak/>
        <w:drawing>
          <wp:inline distT="0" distB="0" distL="0" distR="0" wp14:anchorId="26C006E9" wp14:editId="2CA2958E">
            <wp:extent cx="5943600" cy="2745740"/>
            <wp:effectExtent l="0" t="0" r="0" b="0"/>
            <wp:docPr id="21310833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r>
        <w:rPr>
          <w:noProof/>
        </w:rPr>
        <w:drawing>
          <wp:inline distT="0" distB="0" distL="0" distR="0" wp14:anchorId="2FD5D0FE" wp14:editId="6844A609">
            <wp:extent cx="5943600" cy="2745740"/>
            <wp:effectExtent l="0" t="0" r="0" b="0"/>
            <wp:docPr id="10306389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r>
        <w:rPr>
          <w:noProof/>
        </w:rPr>
        <w:lastRenderedPageBreak/>
        <w:drawing>
          <wp:inline distT="0" distB="0" distL="0" distR="0" wp14:anchorId="38BF6A87" wp14:editId="0CE92BDE">
            <wp:extent cx="5943600" cy="2745740"/>
            <wp:effectExtent l="0" t="0" r="0" b="0"/>
            <wp:docPr id="18814731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r>
        <w:rPr>
          <w:noProof/>
        </w:rPr>
        <w:drawing>
          <wp:inline distT="0" distB="0" distL="0" distR="0" wp14:anchorId="2266971C" wp14:editId="02658D44">
            <wp:extent cx="5943600" cy="2745740"/>
            <wp:effectExtent l="0" t="0" r="0" b="0"/>
            <wp:docPr id="16191240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r>
        <w:rPr>
          <w:noProof/>
        </w:rPr>
        <w:lastRenderedPageBreak/>
        <w:drawing>
          <wp:inline distT="0" distB="0" distL="0" distR="0" wp14:anchorId="54BFCD62" wp14:editId="6E710F51">
            <wp:extent cx="5943600" cy="2745740"/>
            <wp:effectExtent l="0" t="0" r="0" b="0"/>
            <wp:docPr id="11513457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r>
        <w:rPr>
          <w:noProof/>
        </w:rPr>
        <w:drawing>
          <wp:inline distT="0" distB="0" distL="0" distR="0" wp14:anchorId="5D371BFD" wp14:editId="008E4EC8">
            <wp:extent cx="5943600" cy="2745740"/>
            <wp:effectExtent l="0" t="0" r="0" b="0"/>
            <wp:docPr id="5361609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r>
        <w:rPr>
          <w:noProof/>
        </w:rPr>
        <w:lastRenderedPageBreak/>
        <w:drawing>
          <wp:inline distT="0" distB="0" distL="0" distR="0" wp14:anchorId="2639AEA0" wp14:editId="237953BD">
            <wp:extent cx="5943600" cy="2745740"/>
            <wp:effectExtent l="0" t="0" r="0" b="0"/>
            <wp:docPr id="14871258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r>
        <w:rPr>
          <w:noProof/>
        </w:rPr>
        <w:drawing>
          <wp:inline distT="0" distB="0" distL="0" distR="0" wp14:anchorId="0DECF151" wp14:editId="3BBB820F">
            <wp:extent cx="5943600" cy="2745740"/>
            <wp:effectExtent l="0" t="0" r="0" b="0"/>
            <wp:docPr id="4937556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r>
        <w:rPr>
          <w:noProof/>
        </w:rPr>
        <w:lastRenderedPageBreak/>
        <w:drawing>
          <wp:inline distT="0" distB="0" distL="0" distR="0" wp14:anchorId="55F264F3" wp14:editId="5B6E90F2">
            <wp:extent cx="5943600" cy="2745740"/>
            <wp:effectExtent l="0" t="0" r="0" b="0"/>
            <wp:docPr id="11733674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r>
        <w:rPr>
          <w:noProof/>
        </w:rPr>
        <w:drawing>
          <wp:inline distT="0" distB="0" distL="0" distR="0" wp14:anchorId="4F17A4C7" wp14:editId="5A932E93">
            <wp:extent cx="5943600" cy="2745740"/>
            <wp:effectExtent l="0" t="0" r="0" b="0"/>
            <wp:docPr id="3030883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r>
        <w:rPr>
          <w:noProof/>
        </w:rPr>
        <w:lastRenderedPageBreak/>
        <w:drawing>
          <wp:inline distT="0" distB="0" distL="0" distR="0" wp14:anchorId="591952B7" wp14:editId="7BDFFA53">
            <wp:extent cx="3801745" cy="8229600"/>
            <wp:effectExtent l="0" t="0" r="8255" b="0"/>
            <wp:docPr id="8433523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01745" cy="8229600"/>
                    </a:xfrm>
                    <a:prstGeom prst="rect">
                      <a:avLst/>
                    </a:prstGeom>
                    <a:noFill/>
                    <a:ln>
                      <a:noFill/>
                    </a:ln>
                  </pic:spPr>
                </pic:pic>
              </a:graphicData>
            </a:graphic>
          </wp:inline>
        </w:drawing>
      </w:r>
      <w:r>
        <w:rPr>
          <w:noProof/>
        </w:rPr>
        <w:lastRenderedPageBreak/>
        <w:drawing>
          <wp:inline distT="0" distB="0" distL="0" distR="0" wp14:anchorId="3B8709F4" wp14:editId="713E3E11">
            <wp:extent cx="3801745" cy="8229600"/>
            <wp:effectExtent l="0" t="0" r="8255" b="0"/>
            <wp:docPr id="12322623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01745" cy="8229600"/>
                    </a:xfrm>
                    <a:prstGeom prst="rect">
                      <a:avLst/>
                    </a:prstGeom>
                    <a:noFill/>
                    <a:ln>
                      <a:noFill/>
                    </a:ln>
                  </pic:spPr>
                </pic:pic>
              </a:graphicData>
            </a:graphic>
          </wp:inline>
        </w:drawing>
      </w:r>
      <w:r>
        <w:rPr>
          <w:noProof/>
        </w:rPr>
        <w:lastRenderedPageBreak/>
        <w:drawing>
          <wp:inline distT="0" distB="0" distL="0" distR="0" wp14:anchorId="46959674" wp14:editId="3AEB5590">
            <wp:extent cx="5943600" cy="2745740"/>
            <wp:effectExtent l="0" t="0" r="0" b="0"/>
            <wp:docPr id="1040507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p>
    <w:sectPr w:rsidR="00DF4E0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A42DA6"/>
    <w:multiLevelType w:val="multilevel"/>
    <w:tmpl w:val="FAE82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D584D0D"/>
    <w:multiLevelType w:val="multilevel"/>
    <w:tmpl w:val="4CD05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A356517"/>
    <w:multiLevelType w:val="multilevel"/>
    <w:tmpl w:val="DF2E9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D6F7770"/>
    <w:multiLevelType w:val="multilevel"/>
    <w:tmpl w:val="BED44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22376035">
    <w:abstractNumId w:val="2"/>
  </w:num>
  <w:num w:numId="2" w16cid:durableId="673188206">
    <w:abstractNumId w:val="1"/>
  </w:num>
  <w:num w:numId="3" w16cid:durableId="1533376039">
    <w:abstractNumId w:val="3"/>
  </w:num>
  <w:num w:numId="4" w16cid:durableId="56834668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249A"/>
    <w:rsid w:val="00355053"/>
    <w:rsid w:val="007D249A"/>
    <w:rsid w:val="00834EF1"/>
    <w:rsid w:val="00CB4464"/>
    <w:rsid w:val="00DF4E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F7248E"/>
  <w15:chartTrackingRefBased/>
  <w15:docId w15:val="{6CC385B2-2733-41D4-AEA8-5A8D409B5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D249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D249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D249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D249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D249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D249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D249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D249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D249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D249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D249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D249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D249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D249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D249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D249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D249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D249A"/>
    <w:rPr>
      <w:rFonts w:eastAsiaTheme="majorEastAsia" w:cstheme="majorBidi"/>
      <w:color w:val="272727" w:themeColor="text1" w:themeTint="D8"/>
    </w:rPr>
  </w:style>
  <w:style w:type="paragraph" w:styleId="Title">
    <w:name w:val="Title"/>
    <w:basedOn w:val="Normal"/>
    <w:next w:val="Normal"/>
    <w:link w:val="TitleChar"/>
    <w:uiPriority w:val="10"/>
    <w:qFormat/>
    <w:rsid w:val="007D249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D249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D249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D249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D249A"/>
    <w:pPr>
      <w:spacing w:before="160"/>
      <w:jc w:val="center"/>
    </w:pPr>
    <w:rPr>
      <w:i/>
      <w:iCs/>
      <w:color w:val="404040" w:themeColor="text1" w:themeTint="BF"/>
    </w:rPr>
  </w:style>
  <w:style w:type="character" w:customStyle="1" w:styleId="QuoteChar">
    <w:name w:val="Quote Char"/>
    <w:basedOn w:val="DefaultParagraphFont"/>
    <w:link w:val="Quote"/>
    <w:uiPriority w:val="29"/>
    <w:rsid w:val="007D249A"/>
    <w:rPr>
      <w:i/>
      <w:iCs/>
      <w:color w:val="404040" w:themeColor="text1" w:themeTint="BF"/>
    </w:rPr>
  </w:style>
  <w:style w:type="paragraph" w:styleId="ListParagraph">
    <w:name w:val="List Paragraph"/>
    <w:basedOn w:val="Normal"/>
    <w:uiPriority w:val="34"/>
    <w:qFormat/>
    <w:rsid w:val="007D249A"/>
    <w:pPr>
      <w:ind w:left="720"/>
      <w:contextualSpacing/>
    </w:pPr>
  </w:style>
  <w:style w:type="character" w:styleId="IntenseEmphasis">
    <w:name w:val="Intense Emphasis"/>
    <w:basedOn w:val="DefaultParagraphFont"/>
    <w:uiPriority w:val="21"/>
    <w:qFormat/>
    <w:rsid w:val="007D249A"/>
    <w:rPr>
      <w:i/>
      <w:iCs/>
      <w:color w:val="0F4761" w:themeColor="accent1" w:themeShade="BF"/>
    </w:rPr>
  </w:style>
  <w:style w:type="paragraph" w:styleId="IntenseQuote">
    <w:name w:val="Intense Quote"/>
    <w:basedOn w:val="Normal"/>
    <w:next w:val="Normal"/>
    <w:link w:val="IntenseQuoteChar"/>
    <w:uiPriority w:val="30"/>
    <w:qFormat/>
    <w:rsid w:val="007D249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D249A"/>
    <w:rPr>
      <w:i/>
      <w:iCs/>
      <w:color w:val="0F4761" w:themeColor="accent1" w:themeShade="BF"/>
    </w:rPr>
  </w:style>
  <w:style w:type="character" w:styleId="IntenseReference">
    <w:name w:val="Intense Reference"/>
    <w:basedOn w:val="DefaultParagraphFont"/>
    <w:uiPriority w:val="32"/>
    <w:qFormat/>
    <w:rsid w:val="007D249A"/>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38</TotalTime>
  <Pages>17</Pages>
  <Words>765</Words>
  <Characters>4365</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Lyons</dc:creator>
  <cp:keywords/>
  <dc:description/>
  <cp:lastModifiedBy>Daniel Lyons</cp:lastModifiedBy>
  <cp:revision>1</cp:revision>
  <dcterms:created xsi:type="dcterms:W3CDTF">2026-07-19T20:27:00Z</dcterms:created>
  <dcterms:modified xsi:type="dcterms:W3CDTF">2026-07-19T21:05:00Z</dcterms:modified>
</cp:coreProperties>
</file>